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793" w:rsidRPr="009B5413" w:rsidRDefault="00D02793" w:rsidP="00EA5B26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D02793" w:rsidRPr="009B5413" w:rsidRDefault="00D02793" w:rsidP="00EA5B2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D02793" w:rsidRPr="009B5413" w:rsidRDefault="00D02793" w:rsidP="00EA5B26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</w:rPr>
        <w:t>ПОСТАНОВЛЕНИЕ</w:t>
      </w:r>
    </w:p>
    <w:p w:rsidR="00D02793" w:rsidRPr="009B5413" w:rsidRDefault="00D02793" w:rsidP="00EA5B26">
      <w:pPr>
        <w:spacing w:after="0" w:line="360" w:lineRule="auto"/>
        <w:rPr>
          <w:rFonts w:ascii="Times New Roman" w:hAnsi="Times New Roman" w:cs="Times New Roman"/>
          <w:b/>
          <w:bCs/>
          <w:spacing w:val="40"/>
        </w:rPr>
      </w:pPr>
    </w:p>
    <w:p w:rsidR="00D02793" w:rsidRPr="009B5413" w:rsidRDefault="00D02793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41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05.12.2023  № 370</w:t>
      </w:r>
    </w:p>
    <w:p w:rsidR="00D02793" w:rsidRPr="009B5413" w:rsidRDefault="00D02793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793" w:rsidRPr="009B5413" w:rsidRDefault="00D02793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413">
        <w:rPr>
          <w:rFonts w:ascii="Times New Roman" w:hAnsi="Times New Roman" w:cs="Times New Roman"/>
          <w:sz w:val="24"/>
          <w:szCs w:val="24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D02793" w:rsidRPr="009B5413">
        <w:tc>
          <w:tcPr>
            <w:tcW w:w="5637" w:type="dxa"/>
          </w:tcPr>
          <w:p w:rsidR="00D02793" w:rsidRPr="009B5413" w:rsidRDefault="00D02793" w:rsidP="00F92664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02793" w:rsidRPr="00D07393" w:rsidRDefault="00D02793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D073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</w:t>
            </w:r>
            <w:r w:rsidRPr="00D0739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Программы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в сфере благоустройства </w:t>
            </w:r>
            <w:r w:rsidRPr="00D0739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 2024 год</w:t>
            </w:r>
          </w:p>
          <w:p w:rsidR="00D02793" w:rsidRPr="009B5413" w:rsidRDefault="00D02793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02793" w:rsidRDefault="00D02793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</w:t>
      </w:r>
      <w:r w:rsidRPr="00DF0B1A">
        <w:rPr>
          <w:rFonts w:ascii="Times New Roman" w:hAnsi="Times New Roman" w:cs="Times New Roman"/>
          <w:sz w:val="24"/>
          <w:szCs w:val="24"/>
        </w:rPr>
        <w:t xml:space="preserve"> 44 Федерального закона от 31.07.2020 </w:t>
      </w:r>
      <w:r>
        <w:rPr>
          <w:rFonts w:ascii="Times New Roman" w:hAnsi="Times New Roman" w:cs="Times New Roman"/>
          <w:sz w:val="24"/>
          <w:szCs w:val="24"/>
        </w:rPr>
        <w:t>№ 248-ФЗ</w:t>
      </w:r>
      <w:r w:rsidRPr="00DF0B1A">
        <w:rPr>
          <w:rFonts w:ascii="Times New Roman" w:hAnsi="Times New Roman" w:cs="Times New Roman"/>
          <w:sz w:val="24"/>
          <w:szCs w:val="24"/>
        </w:rPr>
        <w:t xml:space="preserve">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DF0B1A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 Брянской области»</w:t>
      </w:r>
    </w:p>
    <w:p w:rsidR="00D02793" w:rsidRPr="00775B33" w:rsidRDefault="00D02793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02793" w:rsidRDefault="00D02793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B3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02793" w:rsidRPr="00775B33" w:rsidRDefault="00D02793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793" w:rsidRDefault="00D02793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 w:rsidRPr="002D1BC9">
        <w:rPr>
          <w:rFonts w:ascii="Times New Roman" w:hAnsi="Times New Roman" w:cs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Программ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у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</w:t>
      </w:r>
      <w:r>
        <w:rPr>
          <w:rFonts w:ascii="Times New Roman" w:hAnsi="Times New Roman" w:cs="Times New Roman"/>
          <w:spacing w:val="4"/>
          <w:sz w:val="24"/>
          <w:szCs w:val="24"/>
        </w:rPr>
        <w:t>муниципального контроля в сфере благоустройства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pacing w:val="4"/>
          <w:sz w:val="24"/>
          <w:szCs w:val="24"/>
        </w:rPr>
        <w:t>4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согласно приложению </w:t>
      </w:r>
      <w:r>
        <w:rPr>
          <w:rFonts w:ascii="Times New Roman" w:hAnsi="Times New Roman" w:cs="Times New Roman"/>
          <w:spacing w:val="4"/>
          <w:sz w:val="24"/>
          <w:szCs w:val="24"/>
        </w:rPr>
        <w:t>1 к настоящему постановлению.</w:t>
      </w:r>
    </w:p>
    <w:p w:rsidR="00D02793" w:rsidRPr="00342896" w:rsidRDefault="00D02793" w:rsidP="00D07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896">
        <w:rPr>
          <w:rFonts w:ascii="Times New Roman" w:hAnsi="Times New Roman" w:cs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2024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 w:rsidRPr="00342896">
        <w:rPr>
          <w:rFonts w:ascii="Times New Roman" w:hAnsi="Times New Roman" w:cs="Times New Roman"/>
          <w:spacing w:val="4"/>
          <w:sz w:val="24"/>
          <w:szCs w:val="24"/>
        </w:rPr>
        <w:t>согласно приложению 2 к настоящему постановлению</w:t>
      </w:r>
      <w:r w:rsidRPr="00342896">
        <w:rPr>
          <w:rFonts w:ascii="Times New Roman" w:hAnsi="Times New Roman" w:cs="Times New Roman"/>
          <w:sz w:val="24"/>
          <w:szCs w:val="24"/>
        </w:rPr>
        <w:t>.</w:t>
      </w:r>
    </w:p>
    <w:p w:rsidR="00D02793" w:rsidRPr="007E5A17" w:rsidRDefault="00D02793" w:rsidP="00D0739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E5A17">
        <w:rPr>
          <w:rFonts w:ascii="Times New Roman" w:hAnsi="Times New Roman" w:cs="Times New Roman"/>
          <w:sz w:val="24"/>
          <w:szCs w:val="24"/>
        </w:rPr>
        <w:t xml:space="preserve">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 w:rsidR="00D02793" w:rsidRDefault="00D02793" w:rsidP="00DE463D">
      <w:pPr>
        <w:tabs>
          <w:tab w:val="left" w:pos="0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Дуда В.А..</w:t>
      </w:r>
    </w:p>
    <w:p w:rsidR="00D02793" w:rsidRDefault="00D02793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02793" w:rsidRDefault="00D02793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02793" w:rsidRPr="00CD6AC7" w:rsidRDefault="00D02793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2793" w:rsidRPr="00CD6AC7" w:rsidRDefault="00D02793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6AC7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               А.М. Кусков</w:t>
      </w:r>
    </w:p>
    <w:p w:rsidR="00D02793" w:rsidRDefault="00D02793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2793" w:rsidRPr="00176F2E" w:rsidRDefault="00D02793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Приложение 1</w:t>
      </w:r>
    </w:p>
    <w:p w:rsidR="00D02793" w:rsidRDefault="00D02793" w:rsidP="000703E4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 администрации </w:t>
      </w:r>
      <w:r w:rsidRPr="00176F2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en-US"/>
        </w:rPr>
        <w:t>05.12.2023 № 370</w:t>
      </w:r>
    </w:p>
    <w:p w:rsidR="00D02793" w:rsidRPr="00393983" w:rsidRDefault="00D02793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Pr="00DE463D" w:rsidRDefault="00D02793" w:rsidP="00DE46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463D">
        <w:rPr>
          <w:rFonts w:ascii="Times New Roman" w:hAnsi="Times New Roman" w:cs="Times New Roman"/>
          <w:b/>
          <w:bCs/>
          <w:sz w:val="24"/>
          <w:szCs w:val="24"/>
        </w:rPr>
        <w:t>Программа</w:t>
      </w:r>
    </w:p>
    <w:p w:rsidR="00D02793" w:rsidRPr="00DE463D" w:rsidRDefault="00D02793" w:rsidP="00DE46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463D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>муниципального контроля в сфере благоустройства</w:t>
      </w:r>
      <w:r w:rsidRPr="00DE463D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на 2024 год</w:t>
      </w:r>
    </w:p>
    <w:p w:rsidR="00D02793" w:rsidRPr="00393983" w:rsidRDefault="00D02793" w:rsidP="00727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2793" w:rsidRPr="00393983" w:rsidRDefault="00D02793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 </w:t>
      </w:r>
    </w:p>
    <w:p w:rsidR="00D02793" w:rsidRPr="00393983" w:rsidRDefault="00D02793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D02793" w:rsidRPr="00393983" w:rsidRDefault="00D02793" w:rsidP="00727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793" w:rsidRPr="00393983" w:rsidRDefault="00D02793" w:rsidP="00097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</w:t>
      </w:r>
      <w:r>
        <w:rPr>
          <w:rFonts w:ascii="Times New Roman" w:hAnsi="Times New Roman" w:cs="Times New Roman"/>
          <w:sz w:val="24"/>
          <w:szCs w:val="24"/>
        </w:rPr>
        <w:t>муниципального контроля в сфере благоустройства</w:t>
      </w:r>
      <w:r w:rsidRPr="00393983">
        <w:rPr>
          <w:rFonts w:ascii="Times New Roman" w:hAnsi="Times New Roman" w:cs="Times New Roman"/>
          <w:spacing w:val="4"/>
          <w:sz w:val="24"/>
          <w:szCs w:val="24"/>
        </w:rPr>
        <w:t xml:space="preserve">на территории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Унечского муниципального района Брянской области</w:t>
      </w:r>
      <w:r w:rsidRPr="00393983">
        <w:rPr>
          <w:rFonts w:ascii="Times New Roman" w:hAnsi="Times New Roman" w:cs="Times New Roman"/>
          <w:sz w:val="24"/>
          <w:szCs w:val="24"/>
        </w:rPr>
        <w:t>(далее – муниципальный контроль</w:t>
      </w:r>
      <w:r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Pr="00393983">
        <w:rPr>
          <w:rFonts w:ascii="Times New Roman" w:hAnsi="Times New Roman" w:cs="Times New Roman"/>
          <w:sz w:val="24"/>
          <w:szCs w:val="24"/>
        </w:rPr>
        <w:t>).</w:t>
      </w:r>
    </w:p>
    <w:p w:rsidR="00D02793" w:rsidRPr="00393983" w:rsidRDefault="00D02793" w:rsidP="00097EB4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Согласно статьи 12 Устава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393983">
        <w:rPr>
          <w:rFonts w:ascii="Times New Roman" w:hAnsi="Times New Roman" w:cs="Times New Roman"/>
          <w:sz w:val="24"/>
          <w:szCs w:val="24"/>
        </w:rPr>
        <w:t xml:space="preserve">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D02793" w:rsidRPr="00B65DE6" w:rsidRDefault="00D02793" w:rsidP="00097E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F50">
        <w:rPr>
          <w:rFonts w:ascii="Times New Roman" w:hAnsi="Times New Roman" w:cs="Times New Roman"/>
          <w:sz w:val="24"/>
          <w:szCs w:val="24"/>
        </w:rPr>
        <w:t xml:space="preserve">Муниципальный контроль в сфере благоустройства на территории муниципального </w:t>
      </w:r>
      <w:r w:rsidRPr="00B65DE6">
        <w:rPr>
          <w:rFonts w:ascii="Times New Roman" w:hAnsi="Times New Roman" w:cs="Times New Roman"/>
          <w:sz w:val="24"/>
          <w:szCs w:val="24"/>
        </w:rPr>
        <w:t>образования осуществляется администрацией Унечского района в лице уполномоченного органа - отдела жилищно-коммунального, дорожного хозяйства, благоустройства и экологии администрации Унечского района, сектора контроля администрации Унечского района.</w:t>
      </w:r>
    </w:p>
    <w:p w:rsidR="00D02793" w:rsidRPr="00B65DE6" w:rsidRDefault="00D02793" w:rsidP="00097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DE6">
        <w:rPr>
          <w:rFonts w:ascii="Times New Roman" w:hAnsi="Times New Roman" w:cs="Times New Roman"/>
          <w:sz w:val="24"/>
          <w:szCs w:val="24"/>
        </w:rPr>
        <w:t>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юридические лица, индивидуальные предприниматели и граждане, обеспечивающие благоустройство объектов, к которым предъявляются обязательные требования в указанной сфере (далее – Объекты контроля).</w:t>
      </w:r>
    </w:p>
    <w:p w:rsidR="00D02793" w:rsidRPr="00B65DE6" w:rsidRDefault="00D02793" w:rsidP="00097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DE6">
        <w:rPr>
          <w:rFonts w:ascii="Times New Roman" w:hAnsi="Times New Roman" w:cs="Times New Roman"/>
          <w:sz w:val="24"/>
          <w:szCs w:val="24"/>
        </w:rPr>
        <w:t>Объектами муниципального контроля, расположенными на территории 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B65DE6">
        <w:rPr>
          <w:rFonts w:ascii="Times New Roman" w:hAnsi="Times New Roman" w:cs="Times New Roman"/>
          <w:sz w:val="24"/>
          <w:szCs w:val="24"/>
        </w:rPr>
        <w:t xml:space="preserve"> (далее – объект контроля) являются:</w:t>
      </w:r>
    </w:p>
    <w:p w:rsidR="00D02793" w:rsidRPr="00B65DE6" w:rsidRDefault="00D02793" w:rsidP="00097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DE6">
        <w:rPr>
          <w:rFonts w:ascii="Times New Roman" w:hAnsi="Times New Roman" w:cs="Times New Roman"/>
          <w:sz w:val="24"/>
          <w:szCs w:val="24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D02793" w:rsidRPr="00B65DE6" w:rsidRDefault="00D02793" w:rsidP="00097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DE6">
        <w:rPr>
          <w:rFonts w:ascii="Times New Roman" w:hAnsi="Times New Roman" w:cs="Times New Roman"/>
          <w:sz w:val="24"/>
          <w:szCs w:val="24"/>
        </w:rPr>
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:rsidR="00D02793" w:rsidRPr="00B65DE6" w:rsidRDefault="00D02793" w:rsidP="00097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DE6">
        <w:rPr>
          <w:rFonts w:ascii="Times New Roman" w:hAnsi="Times New Roman" w:cs="Times New Roman"/>
          <w:sz w:val="24"/>
          <w:szCs w:val="24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 (да</w:t>
      </w:r>
      <w:r>
        <w:rPr>
          <w:rFonts w:ascii="Times New Roman" w:hAnsi="Times New Roman" w:cs="Times New Roman"/>
          <w:sz w:val="24"/>
          <w:szCs w:val="24"/>
        </w:rPr>
        <w:t>лее – производственные объекты).</w:t>
      </w:r>
    </w:p>
    <w:p w:rsidR="00D02793" w:rsidRPr="0074538E" w:rsidRDefault="00D02793" w:rsidP="00097E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8E">
        <w:rPr>
          <w:rFonts w:ascii="Times New Roman" w:hAnsi="Times New Roman" w:cs="Times New Roman"/>
          <w:sz w:val="24"/>
          <w:szCs w:val="24"/>
        </w:rPr>
        <w:t>Программа профилактики рисков причинения вреда (ущерба) охраняемым законом ценностям по муниципальному контролю в сфере благоустройства (далее – Программа профилактики) направлена на соблюдение обязательных требований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02793" w:rsidRPr="00BD32E6" w:rsidRDefault="00D02793" w:rsidP="00BD32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4538E">
        <w:rPr>
          <w:rFonts w:ascii="Times New Roman" w:hAnsi="Times New Roman" w:cs="Times New Roman"/>
          <w:sz w:val="24"/>
          <w:szCs w:val="24"/>
        </w:rPr>
        <w:t xml:space="preserve">о благоустройству, содержанию, озеленению и </w:t>
      </w:r>
      <w:r>
        <w:rPr>
          <w:rFonts w:ascii="Times New Roman" w:hAnsi="Times New Roman" w:cs="Times New Roman"/>
          <w:sz w:val="24"/>
          <w:szCs w:val="24"/>
        </w:rPr>
        <w:t>по уборке территорий</w:t>
      </w:r>
      <w:r w:rsidRPr="00BD32E6">
        <w:rPr>
          <w:rFonts w:ascii="Times New Roman" w:hAnsi="Times New Roman" w:cs="Times New Roman"/>
          <w:sz w:val="24"/>
          <w:szCs w:val="24"/>
        </w:rPr>
        <w:t xml:space="preserve"> в зимний период и летний период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2793" w:rsidRPr="0074538E" w:rsidRDefault="00D02793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</w:t>
      </w:r>
      <w:r w:rsidRPr="0074538E">
        <w:rPr>
          <w:rFonts w:ascii="Times New Roman" w:hAnsi="Times New Roman" w:cs="Times New Roman"/>
          <w:sz w:val="24"/>
          <w:szCs w:val="24"/>
        </w:rPr>
        <w:t>одержанию территорий прилегающих к индивидуальным жилым домам</w:t>
      </w:r>
      <w:r>
        <w:rPr>
          <w:rFonts w:ascii="Times New Roman" w:hAnsi="Times New Roman" w:cs="Times New Roman"/>
          <w:sz w:val="24"/>
          <w:szCs w:val="24"/>
        </w:rPr>
        <w:t>, придомовых территорий;</w:t>
      </w:r>
    </w:p>
    <w:p w:rsidR="00D02793" w:rsidRDefault="00D02793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4538E">
        <w:rPr>
          <w:rFonts w:ascii="Times New Roman" w:hAnsi="Times New Roman" w:cs="Times New Roman"/>
          <w:sz w:val="24"/>
          <w:szCs w:val="24"/>
        </w:rPr>
        <w:t>о уборкеи содержанию улиц и площадей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2793" w:rsidRDefault="00D02793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8E">
        <w:rPr>
          <w:rFonts w:ascii="Times New Roman" w:hAnsi="Times New Roman" w:cs="Times New Roman"/>
          <w:sz w:val="24"/>
          <w:szCs w:val="24"/>
        </w:rPr>
        <w:t>посбору и вывозу твердых, жидких коммунальных и пищевых отходов;</w:t>
      </w:r>
    </w:p>
    <w:p w:rsidR="00D02793" w:rsidRDefault="00D02793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содержанию и уборке объектов с обособленной территорией (ярмарки, пляжи, парки, скверы, лечебно-профилактические учреждения, гаражные кооперативы, автозаправочные станции и т.д.);</w:t>
      </w:r>
    </w:p>
    <w:p w:rsidR="00D02793" w:rsidRDefault="00D02793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содержанию транспорта и инженерных сооружений;</w:t>
      </w:r>
    </w:p>
    <w:p w:rsidR="00D02793" w:rsidRDefault="00D02793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содержанию и использованию сооружений малых форм, порядку вывешивания объявлений, печатных и рукописных материалов;</w:t>
      </w:r>
    </w:p>
    <w:p w:rsidR="00D02793" w:rsidRDefault="00D02793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AC2">
        <w:rPr>
          <w:rFonts w:ascii="Times New Roman" w:hAnsi="Times New Roman" w:cs="Times New Roman"/>
          <w:sz w:val="24"/>
          <w:szCs w:val="24"/>
        </w:rPr>
        <w:t>по посадке</w:t>
      </w:r>
      <w:r>
        <w:rPr>
          <w:rFonts w:ascii="Times New Roman" w:hAnsi="Times New Roman" w:cs="Times New Roman"/>
          <w:sz w:val="24"/>
          <w:szCs w:val="24"/>
        </w:rPr>
        <w:t xml:space="preserve">, содержанию, охране и воспроизводству </w:t>
      </w:r>
      <w:r w:rsidRPr="006A5AC2">
        <w:rPr>
          <w:rFonts w:ascii="Times New Roman" w:hAnsi="Times New Roman" w:cs="Times New Roman"/>
          <w:sz w:val="24"/>
          <w:szCs w:val="24"/>
        </w:rPr>
        <w:t>зеленых насаждений;</w:t>
      </w:r>
    </w:p>
    <w:p w:rsidR="00D02793" w:rsidRDefault="00D02793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AC2">
        <w:rPr>
          <w:rFonts w:ascii="Times New Roman" w:hAnsi="Times New Roman" w:cs="Times New Roman"/>
          <w:sz w:val="24"/>
          <w:szCs w:val="24"/>
        </w:rPr>
        <w:t>по прокладке, переустройству, ремонту и содержанию подземных коммуникаций на территориях общего пользования;</w:t>
      </w:r>
    </w:p>
    <w:p w:rsidR="00D02793" w:rsidRDefault="00D02793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созданию и благоустройству пешеходных коммуникаций;</w:t>
      </w:r>
    </w:p>
    <w:p w:rsidR="00D02793" w:rsidRPr="006A5AC2" w:rsidRDefault="00D02793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содержанию зданий;</w:t>
      </w:r>
    </w:p>
    <w:p w:rsidR="00D02793" w:rsidRPr="00BD32E6" w:rsidRDefault="00D02793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соблюдению гражданами правил чистоты и порядка;</w:t>
      </w:r>
    </w:p>
    <w:p w:rsidR="00D02793" w:rsidRPr="00142E5A" w:rsidRDefault="00D02793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2E5A">
        <w:rPr>
          <w:rFonts w:ascii="Times New Roman" w:hAnsi="Times New Roman" w:cs="Times New Roman"/>
          <w:sz w:val="24"/>
          <w:szCs w:val="24"/>
        </w:rPr>
        <w:t>по соблюдению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2E5A">
        <w:rPr>
          <w:rFonts w:ascii="Times New Roman" w:hAnsi="Times New Roman" w:cs="Times New Roman"/>
          <w:sz w:val="24"/>
          <w:szCs w:val="24"/>
          <w:shd w:val="clear" w:color="auto" w:fill="FFFFFF"/>
        </w:rPr>
        <w:t>пожарной безопасности</w:t>
      </w:r>
      <w:r w:rsidRPr="00142E5A">
        <w:rPr>
          <w:rFonts w:ascii="Times New Roman" w:hAnsi="Times New Roman" w:cs="Times New Roman"/>
          <w:sz w:val="24"/>
          <w:szCs w:val="24"/>
        </w:rPr>
        <w:t xml:space="preserve"> в </w:t>
      </w:r>
      <w:r w:rsidRPr="00142E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период действия особого противопожарного режима; </w:t>
      </w:r>
    </w:p>
    <w:p w:rsidR="00D02793" w:rsidRPr="00142E5A" w:rsidRDefault="00D02793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E5A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2E5A">
        <w:rPr>
          <w:rFonts w:ascii="Times New Roman" w:hAnsi="Times New Roman" w:cs="Times New Roman"/>
          <w:sz w:val="24"/>
          <w:szCs w:val="24"/>
        </w:rPr>
        <w:t>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благоустройства.</w:t>
      </w:r>
    </w:p>
    <w:p w:rsidR="00D02793" w:rsidRPr="00393983" w:rsidRDefault="00D02793" w:rsidP="00450CF1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02793" w:rsidRPr="00393983" w:rsidRDefault="00D02793" w:rsidP="00450CF1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</w:pPr>
      <w:r w:rsidRPr="00393983">
        <w:rPr>
          <w:lang w:eastAsia="en-US"/>
        </w:rPr>
        <w:t>Н</w:t>
      </w:r>
      <w:r w:rsidRPr="00393983"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D02793" w:rsidRPr="00393983" w:rsidRDefault="00D02793" w:rsidP="00450CF1">
      <w:pPr>
        <w:pStyle w:val="NormalWeb"/>
        <w:spacing w:before="0" w:beforeAutospacing="0" w:after="0" w:afterAutospacing="0"/>
        <w:ind w:firstLine="567"/>
        <w:jc w:val="both"/>
      </w:pPr>
      <w:r w:rsidRPr="00393983">
        <w:t>Проведение профилактических мероприятий, направленных на соблюдение контролируемыми лицами обязательных требований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 w:rsidR="00D02793" w:rsidRPr="00393983" w:rsidRDefault="00D02793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2793" w:rsidRPr="00393983" w:rsidRDefault="00D02793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 </w:t>
      </w:r>
    </w:p>
    <w:p w:rsidR="00D02793" w:rsidRPr="00393983" w:rsidRDefault="00D02793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D02793" w:rsidRPr="00393983" w:rsidRDefault="00D02793" w:rsidP="00727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793" w:rsidRPr="00393983" w:rsidRDefault="00D02793" w:rsidP="00035157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D02793" w:rsidRPr="00393983" w:rsidRDefault="00D02793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D02793" w:rsidRPr="00393983" w:rsidRDefault="00D02793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D02793" w:rsidRPr="00393983" w:rsidRDefault="00D02793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D02793" w:rsidRPr="00393983" w:rsidRDefault="00D02793" w:rsidP="00035157">
      <w:pPr>
        <w:pStyle w:val="ListParagraph"/>
        <w:spacing w:after="0" w:line="240" w:lineRule="auto"/>
        <w:ind w:left="709"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02793" w:rsidRPr="00393983" w:rsidRDefault="00D02793" w:rsidP="00035157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D02793" w:rsidRPr="00393983" w:rsidRDefault="00D02793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D02793" w:rsidRPr="00393983" w:rsidRDefault="00D02793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D02793" w:rsidRPr="00393983" w:rsidRDefault="00D02793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D02793" w:rsidRPr="00393983" w:rsidRDefault="00D02793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D02793" w:rsidRPr="00393983" w:rsidRDefault="00D02793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D02793" w:rsidRPr="00393983" w:rsidRDefault="00D02793" w:rsidP="00727757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02793" w:rsidRPr="00393983" w:rsidRDefault="00D02793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III </w:t>
      </w:r>
    </w:p>
    <w:p w:rsidR="00D02793" w:rsidRDefault="00D02793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D02793" w:rsidRDefault="00D02793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8"/>
        <w:gridCol w:w="1771"/>
        <w:gridCol w:w="4536"/>
        <w:gridCol w:w="1701"/>
        <w:gridCol w:w="1602"/>
      </w:tblGrid>
      <w:tr w:rsidR="00D02793" w:rsidRPr="00035157">
        <w:tc>
          <w:tcPr>
            <w:tcW w:w="498" w:type="dxa"/>
          </w:tcPr>
          <w:p w:rsidR="00D02793" w:rsidRPr="00035157" w:rsidRDefault="00D02793" w:rsidP="002A38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71" w:type="dxa"/>
          </w:tcPr>
          <w:p w:rsidR="00D02793" w:rsidRPr="00035157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Наименование мероприятия</w:t>
            </w:r>
          </w:p>
        </w:tc>
        <w:tc>
          <w:tcPr>
            <w:tcW w:w="4536" w:type="dxa"/>
          </w:tcPr>
          <w:p w:rsidR="00D02793" w:rsidRPr="00035157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Сведения о мероприятии</w:t>
            </w:r>
          </w:p>
        </w:tc>
        <w:tc>
          <w:tcPr>
            <w:tcW w:w="1701" w:type="dxa"/>
          </w:tcPr>
          <w:p w:rsidR="00D02793" w:rsidRPr="00035157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Ответствен</w:t>
            </w:r>
          </w:p>
          <w:p w:rsidR="00D02793" w:rsidRPr="00035157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ный</w:t>
            </w:r>
          </w:p>
          <w:p w:rsidR="00D02793" w:rsidRPr="00035157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за реализацию</w:t>
            </w:r>
          </w:p>
        </w:tc>
        <w:tc>
          <w:tcPr>
            <w:tcW w:w="1602" w:type="dxa"/>
          </w:tcPr>
          <w:p w:rsidR="00D02793" w:rsidRPr="00035157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Срок исполнения</w:t>
            </w:r>
          </w:p>
        </w:tc>
      </w:tr>
      <w:tr w:rsidR="00D02793" w:rsidRPr="00700789">
        <w:tc>
          <w:tcPr>
            <w:tcW w:w="498" w:type="dxa"/>
            <w:vMerge w:val="restart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771" w:type="dxa"/>
            <w:vMerge w:val="restart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6" w:type="dxa"/>
          </w:tcPr>
          <w:p w:rsidR="00D02793" w:rsidRPr="002A38DF" w:rsidRDefault="00D02793" w:rsidP="00035157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1.Размещение и поддержание контрольным органом в актуальном состоянии на своем официальном интернет сайте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района 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в соответствии настоящей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программой профилактики</w:t>
            </w:r>
          </w:p>
        </w:tc>
        <w:tc>
          <w:tcPr>
            <w:tcW w:w="1701" w:type="dxa"/>
            <w:vMerge w:val="restart"/>
          </w:tcPr>
          <w:p w:rsidR="00D02793" w:rsidRPr="002A38DF" w:rsidRDefault="00D02793" w:rsidP="00450CF1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сайте не реже 1 раза в месяц</w:t>
            </w:r>
          </w:p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793" w:rsidRPr="00700789">
        <w:tc>
          <w:tcPr>
            <w:tcW w:w="498" w:type="dxa"/>
            <w:vMerge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02793" w:rsidRPr="002A38DF" w:rsidRDefault="00D02793" w:rsidP="00035157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контрольным органом информации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настоящей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профилактики в средствах массовой информации</w:t>
            </w:r>
          </w:p>
        </w:tc>
        <w:tc>
          <w:tcPr>
            <w:tcW w:w="1701" w:type="dxa"/>
            <w:vMerge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 w:rsidR="00D02793" w:rsidRPr="00700789">
        <w:tc>
          <w:tcPr>
            <w:tcW w:w="498" w:type="dxa"/>
            <w:vMerge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7" w:history="1">
              <w:r w:rsidRPr="002A38D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 </w:t>
            </w:r>
          </w:p>
        </w:tc>
        <w:tc>
          <w:tcPr>
            <w:tcW w:w="1701" w:type="dxa"/>
            <w:vMerge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D02793" w:rsidRPr="00700789">
        <w:tc>
          <w:tcPr>
            <w:tcW w:w="498" w:type="dxa"/>
            <w:vMerge w:val="restart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6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1.Подготовка проекта Доклада о правоприменительной практике при осуществлении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контроля в сфере благоустройства</w:t>
            </w:r>
          </w:p>
        </w:tc>
        <w:tc>
          <w:tcPr>
            <w:tcW w:w="1701" w:type="dxa"/>
            <w:vMerge w:val="restart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До 1 марта года, следующего за отчетным, годом </w:t>
            </w:r>
          </w:p>
        </w:tc>
      </w:tr>
      <w:tr w:rsidR="00D02793" w:rsidRPr="00700789">
        <w:tc>
          <w:tcPr>
            <w:tcW w:w="498" w:type="dxa"/>
            <w:vMerge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 w:rsidR="00D02793" w:rsidRPr="00700789">
        <w:tc>
          <w:tcPr>
            <w:tcW w:w="498" w:type="dxa"/>
            <w:vMerge w:val="restart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6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1.Осуществление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иятий, контрольных мероприятий</w:t>
            </w:r>
          </w:p>
        </w:tc>
        <w:tc>
          <w:tcPr>
            <w:tcW w:w="1701" w:type="dxa"/>
            <w:vMerge w:val="restart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раза в месяц и по мере обращения контролируемых лиц, а также в ходе проведения других профилактических мероприятий </w:t>
            </w:r>
          </w:p>
        </w:tc>
      </w:tr>
      <w:tr w:rsidR="00D02793" w:rsidRPr="00700789">
        <w:tc>
          <w:tcPr>
            <w:tcW w:w="498" w:type="dxa"/>
            <w:vMerge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2.Осуществление консультирования осуществляется в письменной форме при поступлении письменного обращения от контролируемы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лиц и (или) их представителей</w:t>
            </w:r>
          </w:p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02793" w:rsidRPr="00393983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 w:rsidR="00D02793" w:rsidRPr="00700789">
        <w:tc>
          <w:tcPr>
            <w:tcW w:w="498" w:type="dxa"/>
            <w:vMerge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3.Размещения контрольным органом на официальном интернет - сайте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Унечского района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нным должностным лицом</w:t>
            </w:r>
          </w:p>
        </w:tc>
        <w:tc>
          <w:tcPr>
            <w:tcW w:w="1701" w:type="dxa"/>
            <w:vMerge/>
          </w:tcPr>
          <w:p w:rsidR="00D02793" w:rsidRPr="00393983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 w:rsidR="00D02793" w:rsidRPr="00700789">
        <w:tc>
          <w:tcPr>
            <w:tcW w:w="498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6" w:type="dxa"/>
          </w:tcPr>
          <w:p w:rsidR="00D02793" w:rsidRPr="002A38DF" w:rsidRDefault="00D02793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2023 году, определенных приложением № 2 </w:t>
            </w:r>
          </w:p>
        </w:tc>
        <w:tc>
          <w:tcPr>
            <w:tcW w:w="1701" w:type="dxa"/>
            <w:vMerge w:val="restart"/>
          </w:tcPr>
          <w:p w:rsidR="00D02793" w:rsidRPr="002A38DF" w:rsidRDefault="00D02793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первом полугодии 2024 года</w:t>
            </w:r>
          </w:p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793" w:rsidRPr="00700789">
        <w:tc>
          <w:tcPr>
            <w:tcW w:w="498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02793" w:rsidRPr="002A38DF" w:rsidRDefault="00D02793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2.Осуществление профилактического визита в отношении контролируемых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ц, определенных приложением № 2</w:t>
            </w:r>
          </w:p>
        </w:tc>
        <w:tc>
          <w:tcPr>
            <w:tcW w:w="1701" w:type="dxa"/>
            <w:vMerge/>
          </w:tcPr>
          <w:p w:rsidR="00D02793" w:rsidRPr="00393983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02793" w:rsidRPr="002A38DF" w:rsidRDefault="00D02793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года </w:t>
            </w:r>
          </w:p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793" w:rsidRPr="00700789">
        <w:tc>
          <w:tcPr>
            <w:tcW w:w="498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02793" w:rsidRPr="002A38DF" w:rsidRDefault="00D02793" w:rsidP="00450CF1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3. Осуществление обязательного профилактическ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визит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контролируемых лиц, приступивших к осуществлению деятельности в сфере управления домами и (или) заключивших договор социального найма в 2023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определенных приложением № 2</w:t>
            </w:r>
          </w:p>
        </w:tc>
        <w:tc>
          <w:tcPr>
            <w:tcW w:w="1701" w:type="dxa"/>
            <w:vMerge/>
          </w:tcPr>
          <w:p w:rsidR="00D02793" w:rsidRPr="00393983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 w:rsidR="00D02793" w:rsidRPr="00700789">
        <w:tc>
          <w:tcPr>
            <w:tcW w:w="498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4.Осуществление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  </w:t>
            </w:r>
          </w:p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/>
          </w:tcPr>
          <w:p w:rsidR="00D02793" w:rsidRPr="00393983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 w:rsidR="00D02793" w:rsidRPr="00700789">
        <w:tc>
          <w:tcPr>
            <w:tcW w:w="498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6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Объявление контролируемому лицу предостережение о недопустимости нарушения обязательных требований и предлагает принять меры по обеспечению собл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юдения обязательных требований</w:t>
            </w:r>
          </w:p>
        </w:tc>
        <w:tc>
          <w:tcPr>
            <w:tcW w:w="1701" w:type="dxa"/>
          </w:tcPr>
          <w:p w:rsidR="00D02793" w:rsidRPr="002A38DF" w:rsidRDefault="00D02793" w:rsidP="00113F68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D02793" w:rsidRPr="002A38DF" w:rsidRDefault="00D02793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 w:rsidR="00D02793" w:rsidRDefault="00D02793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D02793" w:rsidRDefault="00D02793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D02793" w:rsidRPr="00393983" w:rsidRDefault="00D02793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IV </w:t>
      </w:r>
    </w:p>
    <w:p w:rsidR="00D02793" w:rsidRDefault="00D02793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D02793" w:rsidRDefault="00D02793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D02793" w:rsidRPr="004108D2" w:rsidRDefault="00D02793" w:rsidP="004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08D2">
        <w:rPr>
          <w:rFonts w:ascii="Times New Roman" w:hAnsi="Times New Roman" w:cs="Times New Roman"/>
          <w:sz w:val="24"/>
          <w:szCs w:val="24"/>
        </w:rPr>
        <w:t>Для достижения поставленных целей и результатов профилактики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</w:rPr>
        <w:t>нарушения обязательных требований программой профилактики на 2023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</w:rPr>
        <w:t xml:space="preserve">была установлена система оценки </w:t>
      </w:r>
      <w:r>
        <w:rPr>
          <w:rFonts w:ascii="Times New Roman" w:hAnsi="Times New Roman" w:cs="Times New Roman"/>
          <w:sz w:val="24"/>
          <w:szCs w:val="24"/>
        </w:rPr>
        <w:t xml:space="preserve"> э</w:t>
      </w:r>
      <w:r w:rsidRPr="004108D2">
        <w:rPr>
          <w:rFonts w:ascii="Times New Roman" w:hAnsi="Times New Roman" w:cs="Times New Roman"/>
          <w:sz w:val="24"/>
          <w:szCs w:val="24"/>
        </w:rPr>
        <w:t>ффективности профилактической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</w:rPr>
        <w:t>деятельности, состоящая из следующих целевых показателей:</w:t>
      </w:r>
    </w:p>
    <w:p w:rsidR="00D02793" w:rsidRDefault="00D02793" w:rsidP="004108D2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393983">
        <w:rPr>
          <w:rFonts w:ascii="Times New Roman" w:hAnsi="Times New Roman" w:cs="Times New Roman"/>
          <w:sz w:val="24"/>
          <w:szCs w:val="24"/>
        </w:rPr>
        <w:t>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равна 100%;</w:t>
      </w:r>
    </w:p>
    <w:p w:rsidR="00D02793" w:rsidRDefault="00D02793" w:rsidP="004108D2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393983">
        <w:rPr>
          <w:rFonts w:ascii="Times New Roman" w:hAnsi="Times New Roman" w:cs="Times New Roman"/>
          <w:sz w:val="24"/>
          <w:szCs w:val="24"/>
        </w:rPr>
        <w:t>довлетворенность контролируемых лиц и их представителями консультированием</w:t>
      </w:r>
      <w:r>
        <w:rPr>
          <w:rFonts w:ascii="Times New Roman" w:hAnsi="Times New Roman" w:cs="Times New Roman"/>
          <w:sz w:val="24"/>
          <w:szCs w:val="24"/>
        </w:rPr>
        <w:t xml:space="preserve"> равна </w:t>
      </w:r>
      <w:r w:rsidRPr="00393983">
        <w:rPr>
          <w:rFonts w:ascii="Times New Roman" w:hAnsi="Times New Roman" w:cs="Times New Roman"/>
          <w:sz w:val="24"/>
          <w:szCs w:val="24"/>
        </w:rPr>
        <w:t>100 % от числа обратившихся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2793" w:rsidRPr="00391743" w:rsidRDefault="00D02793" w:rsidP="00B90330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 w:rsidRPr="004108D2">
        <w:rPr>
          <w:rFonts w:ascii="Times New Roman" w:hAnsi="Times New Roman" w:cs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В соответствии с 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 w:rsidRPr="004108D2">
        <w:rPr>
          <w:rFonts w:ascii="Times New Roman" w:hAnsi="Times New Roman" w:cs="Times New Roman"/>
          <w:sz w:val="24"/>
          <w:szCs w:val="24"/>
          <w:shd w:val="clear" w:color="auto" w:fill="FFFFFF"/>
        </w:rPr>
        <w:t>в 2023  году плановые (надзорные) мероприятия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  <w:shd w:val="clear" w:color="auto" w:fill="FFFFFF"/>
        </w:rPr>
        <w:t>не проводились.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Унечского района за 9 месяцев 2023 года при осуществлении муниципального контроля в сфере благоустройства </w:t>
      </w:r>
      <w:r w:rsidRPr="00391743">
        <w:rPr>
          <w:rFonts w:ascii="Times New Roman" w:hAnsi="Times New Roman" w:cs="Times New Roman"/>
          <w:sz w:val="24"/>
          <w:szCs w:val="24"/>
        </w:rPr>
        <w:t>проведен</w:t>
      </w:r>
      <w:r>
        <w:rPr>
          <w:rFonts w:ascii="Times New Roman" w:hAnsi="Times New Roman" w:cs="Times New Roman"/>
          <w:sz w:val="24"/>
          <w:szCs w:val="24"/>
        </w:rPr>
        <w:t>о3профилактических визита</w:t>
      </w:r>
      <w:r w:rsidRPr="00391743">
        <w:rPr>
          <w:rFonts w:ascii="Times New Roman" w:hAnsi="Times New Roman" w:cs="Times New Roman"/>
          <w:sz w:val="24"/>
          <w:szCs w:val="24"/>
        </w:rPr>
        <w:t xml:space="preserve"> (внесено в ЕРКНМ -0)</w:t>
      </w:r>
      <w:r>
        <w:rPr>
          <w:rFonts w:ascii="Times New Roman" w:hAnsi="Times New Roman" w:cs="Times New Roman"/>
          <w:sz w:val="24"/>
          <w:szCs w:val="24"/>
        </w:rPr>
        <w:t>, объявлено предостережений – 3(внесено в ЕРКНМ -3).</w:t>
      </w:r>
    </w:p>
    <w:p w:rsidR="00D02793" w:rsidRDefault="00D02793" w:rsidP="000468A3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>редусмотренны</w:t>
      </w:r>
      <w:r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 результативности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за 9 месяцев 2023 года – достигнуты не в полном объеме.</w:t>
      </w:r>
    </w:p>
    <w:p w:rsidR="00D02793" w:rsidRDefault="00D02793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6379"/>
        <w:gridCol w:w="3260"/>
      </w:tblGrid>
      <w:tr w:rsidR="00D02793" w:rsidRP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D02793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D02793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2793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 w:rsidR="00D02793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D02793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D02793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D02793" w:rsidRPr="00196F0A" w:rsidRDefault="00D02793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3" w:rsidRPr="00196F0A" w:rsidRDefault="00D02793" w:rsidP="00113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исполнено/не исполнено</w:t>
            </w:r>
          </w:p>
        </w:tc>
      </w:tr>
    </w:tbl>
    <w:p w:rsidR="00D02793" w:rsidRPr="00275C91" w:rsidRDefault="00D02793" w:rsidP="00275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по итогам проведенных профилактических мероприятий. </w:t>
      </w:r>
    </w:p>
    <w:p w:rsidR="00D02793" w:rsidRPr="00275C91" w:rsidRDefault="00D02793" w:rsidP="00275C9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тдел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 xml:space="preserve"> жилищно-коммунального, дорожного хозяйства, благоустройства и экологии</w:t>
      </w:r>
      <w:r w:rsidRPr="00393983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</w:t>
      </w:r>
      <w:r w:rsidRPr="00275C91">
        <w:rPr>
          <w:rFonts w:ascii="Times New Roman" w:hAnsi="Times New Roman" w:cs="Times New Roman"/>
          <w:color w:val="FF0000"/>
          <w:sz w:val="24"/>
          <w:szCs w:val="24"/>
          <w:lang w:eastAsia="en-US"/>
        </w:rPr>
        <w:t>.</w:t>
      </w:r>
    </w:p>
    <w:p w:rsidR="00D02793" w:rsidRPr="00275C91" w:rsidRDefault="00D02793" w:rsidP="00275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тдел жилищно-коммунального, дорожного хозяйства, благоустройства и экологии</w:t>
      </w:r>
      <w:r w:rsidRPr="00393983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требований. </w:t>
      </w:r>
    </w:p>
    <w:p w:rsidR="00D02793" w:rsidRPr="00275C91" w:rsidRDefault="00D02793" w:rsidP="00275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муниципального контроля в сфере благоустройства 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>на территории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Унечского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 муниципального района Брянской области на 2024 год. </w:t>
      </w:r>
    </w:p>
    <w:p w:rsidR="00D02793" w:rsidRPr="00275C91" w:rsidRDefault="00D02793" w:rsidP="00275C9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Pr="00275C91" w:rsidRDefault="00D02793" w:rsidP="00275C9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Pr="00176F2E" w:rsidRDefault="00D02793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2 </w:t>
      </w:r>
    </w:p>
    <w:p w:rsidR="00D02793" w:rsidRDefault="00D02793" w:rsidP="005123FC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 администрации </w:t>
      </w:r>
      <w:r w:rsidRPr="00176F2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en-US"/>
        </w:rPr>
        <w:t>05.12.2023  № 370</w:t>
      </w:r>
    </w:p>
    <w:p w:rsidR="00D02793" w:rsidRDefault="00D02793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Default="00D02793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2793" w:rsidRPr="005A4CF1" w:rsidRDefault="00D02793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A4CF1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D02793" w:rsidRDefault="00D02793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A4CF1">
        <w:rPr>
          <w:rFonts w:ascii="Times New Roman" w:hAnsi="Times New Roman" w:cs="Times New Roman"/>
          <w:b/>
          <w:bCs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 w:rsidR="00D02793" w:rsidRDefault="00D02793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A4CF1">
        <w:rPr>
          <w:rFonts w:ascii="Times New Roman" w:hAnsi="Times New Roman" w:cs="Times New Roman"/>
          <w:b/>
          <w:bCs/>
          <w:sz w:val="24"/>
          <w:szCs w:val="24"/>
        </w:rPr>
        <w:t>в 2024 году</w:t>
      </w:r>
    </w:p>
    <w:p w:rsidR="00D02793" w:rsidRDefault="00D02793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188" w:type="dxa"/>
        <w:tblInd w:w="-106" w:type="dxa"/>
        <w:tblLook w:val="00A0"/>
      </w:tblPr>
      <w:tblGrid>
        <w:gridCol w:w="560"/>
        <w:gridCol w:w="2194"/>
        <w:gridCol w:w="1547"/>
        <w:gridCol w:w="2064"/>
        <w:gridCol w:w="1607"/>
        <w:gridCol w:w="2216"/>
      </w:tblGrid>
      <w:tr w:rsidR="00D02793" w:rsidRPr="004B7366">
        <w:trPr>
          <w:trHeight w:val="27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793" w:rsidRPr="004B7366" w:rsidRDefault="00D02793" w:rsidP="007064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2793" w:rsidRPr="004B7366" w:rsidRDefault="00D02793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"/>
            <w:bookmarkEnd w:id="0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2793" w:rsidRPr="004B7366" w:rsidRDefault="00D02793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2793" w:rsidRPr="004B7366" w:rsidRDefault="00D02793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2793" w:rsidRPr="004B7366" w:rsidRDefault="00D02793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2793" w:rsidRPr="004B7366" w:rsidRDefault="00D02793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 w:rsidR="00D02793" w:rsidRPr="00B345D3">
        <w:trPr>
          <w:trHeight w:val="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793" w:rsidRPr="00B345D3" w:rsidRDefault="00D02793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2793" w:rsidRPr="00B345D3">
        <w:trPr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793" w:rsidRPr="00B345D3" w:rsidRDefault="00D02793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2793" w:rsidRPr="00B345D3">
        <w:trPr>
          <w:trHeight w:val="4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793" w:rsidRPr="00B345D3" w:rsidRDefault="00D02793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2793" w:rsidRPr="00B345D3">
        <w:trPr>
          <w:trHeight w:val="4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793" w:rsidRPr="00B345D3" w:rsidRDefault="00D02793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793" w:rsidRPr="00B345D3" w:rsidRDefault="00D02793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02793" w:rsidRPr="005A4CF1" w:rsidRDefault="00D02793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02793" w:rsidRDefault="00D02793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D02793" w:rsidRDefault="00D02793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D02793" w:rsidRDefault="00D02793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D02793" w:rsidRDefault="00D02793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D02793" w:rsidSect="000A0F11"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793" w:rsidRDefault="00D02793">
      <w:r>
        <w:separator/>
      </w:r>
    </w:p>
  </w:endnote>
  <w:endnote w:type="continuationSeparator" w:id="1">
    <w:p w:rsidR="00D02793" w:rsidRDefault="00D02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793" w:rsidRDefault="00D02793">
      <w:r>
        <w:separator/>
      </w:r>
    </w:p>
  </w:footnote>
  <w:footnote w:type="continuationSeparator" w:id="1">
    <w:p w:rsidR="00D02793" w:rsidRDefault="00D027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8735DA8"/>
    <w:multiLevelType w:val="hybridMultilevel"/>
    <w:tmpl w:val="7646F5EA"/>
    <w:lvl w:ilvl="0" w:tplc="4DEA5F46">
      <w:start w:val="4"/>
      <w:numFmt w:val="decimal"/>
      <w:pStyle w:val="Heading1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nsid w:val="1FF65EE3"/>
    <w:multiLevelType w:val="multilevel"/>
    <w:tmpl w:val="AA646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1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5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EED2573"/>
    <w:multiLevelType w:val="hybridMultilevel"/>
    <w:tmpl w:val="D32864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352"/>
    <w:rsid w:val="00013048"/>
    <w:rsid w:val="00015C3A"/>
    <w:rsid w:val="00020ADB"/>
    <w:rsid w:val="00025DF7"/>
    <w:rsid w:val="000332E4"/>
    <w:rsid w:val="00035157"/>
    <w:rsid w:val="00041054"/>
    <w:rsid w:val="0004177D"/>
    <w:rsid w:val="000421A2"/>
    <w:rsid w:val="000468A3"/>
    <w:rsid w:val="0004726F"/>
    <w:rsid w:val="0005172E"/>
    <w:rsid w:val="000564F8"/>
    <w:rsid w:val="00063C02"/>
    <w:rsid w:val="000703E4"/>
    <w:rsid w:val="00074998"/>
    <w:rsid w:val="000843BF"/>
    <w:rsid w:val="00085CA4"/>
    <w:rsid w:val="00096755"/>
    <w:rsid w:val="00097EB4"/>
    <w:rsid w:val="000A0619"/>
    <w:rsid w:val="000A0F11"/>
    <w:rsid w:val="000A141F"/>
    <w:rsid w:val="000B3A47"/>
    <w:rsid w:val="000D217B"/>
    <w:rsid w:val="000D31FE"/>
    <w:rsid w:val="000D58A7"/>
    <w:rsid w:val="00113F68"/>
    <w:rsid w:val="00142E5A"/>
    <w:rsid w:val="00166B8D"/>
    <w:rsid w:val="00171BA0"/>
    <w:rsid w:val="00176F2E"/>
    <w:rsid w:val="00182FFA"/>
    <w:rsid w:val="00185550"/>
    <w:rsid w:val="00195DE3"/>
    <w:rsid w:val="001969D0"/>
    <w:rsid w:val="00196F0A"/>
    <w:rsid w:val="001E516E"/>
    <w:rsid w:val="001F7128"/>
    <w:rsid w:val="00201C69"/>
    <w:rsid w:val="00202520"/>
    <w:rsid w:val="00207AD3"/>
    <w:rsid w:val="00246032"/>
    <w:rsid w:val="0025749A"/>
    <w:rsid w:val="00275C91"/>
    <w:rsid w:val="00290E86"/>
    <w:rsid w:val="002952EB"/>
    <w:rsid w:val="002A38DF"/>
    <w:rsid w:val="002A6B56"/>
    <w:rsid w:val="002B1326"/>
    <w:rsid w:val="002D1BC9"/>
    <w:rsid w:val="002E3F2E"/>
    <w:rsid w:val="002F0095"/>
    <w:rsid w:val="00301039"/>
    <w:rsid w:val="00333F57"/>
    <w:rsid w:val="003406BC"/>
    <w:rsid w:val="00342896"/>
    <w:rsid w:val="003440AB"/>
    <w:rsid w:val="00350889"/>
    <w:rsid w:val="00354EA6"/>
    <w:rsid w:val="00370D30"/>
    <w:rsid w:val="00391743"/>
    <w:rsid w:val="00393983"/>
    <w:rsid w:val="0039485E"/>
    <w:rsid w:val="003A35D1"/>
    <w:rsid w:val="003B1DD3"/>
    <w:rsid w:val="003B6E1E"/>
    <w:rsid w:val="003C284F"/>
    <w:rsid w:val="003D09E5"/>
    <w:rsid w:val="003D3A66"/>
    <w:rsid w:val="003E36D9"/>
    <w:rsid w:val="003E4F51"/>
    <w:rsid w:val="00407F03"/>
    <w:rsid w:val="004108D2"/>
    <w:rsid w:val="004309E9"/>
    <w:rsid w:val="00436367"/>
    <w:rsid w:val="00436666"/>
    <w:rsid w:val="00436FE4"/>
    <w:rsid w:val="00450CF1"/>
    <w:rsid w:val="00452629"/>
    <w:rsid w:val="0045555E"/>
    <w:rsid w:val="004610BB"/>
    <w:rsid w:val="00472B46"/>
    <w:rsid w:val="00473B46"/>
    <w:rsid w:val="00481F98"/>
    <w:rsid w:val="00495C6B"/>
    <w:rsid w:val="004971C0"/>
    <w:rsid w:val="004A3877"/>
    <w:rsid w:val="004B1F51"/>
    <w:rsid w:val="004B7366"/>
    <w:rsid w:val="004C0454"/>
    <w:rsid w:val="004C5371"/>
    <w:rsid w:val="004D03C8"/>
    <w:rsid w:val="004D419A"/>
    <w:rsid w:val="004E4331"/>
    <w:rsid w:val="004E5BB9"/>
    <w:rsid w:val="005123FC"/>
    <w:rsid w:val="00520BD3"/>
    <w:rsid w:val="00525169"/>
    <w:rsid w:val="005406FD"/>
    <w:rsid w:val="00553E72"/>
    <w:rsid w:val="005811F1"/>
    <w:rsid w:val="005821B2"/>
    <w:rsid w:val="00583151"/>
    <w:rsid w:val="00585739"/>
    <w:rsid w:val="005869C1"/>
    <w:rsid w:val="00590761"/>
    <w:rsid w:val="00591D8A"/>
    <w:rsid w:val="00594B8A"/>
    <w:rsid w:val="005953F3"/>
    <w:rsid w:val="005976E1"/>
    <w:rsid w:val="005A06E6"/>
    <w:rsid w:val="005A26E2"/>
    <w:rsid w:val="005A4CF1"/>
    <w:rsid w:val="005A6EB6"/>
    <w:rsid w:val="005C5574"/>
    <w:rsid w:val="005E06AF"/>
    <w:rsid w:val="005E0DED"/>
    <w:rsid w:val="005E65A4"/>
    <w:rsid w:val="005F25A8"/>
    <w:rsid w:val="006142C2"/>
    <w:rsid w:val="00615477"/>
    <w:rsid w:val="0068637F"/>
    <w:rsid w:val="00687FB1"/>
    <w:rsid w:val="0069120D"/>
    <w:rsid w:val="006A284E"/>
    <w:rsid w:val="006A5AC2"/>
    <w:rsid w:val="006A6352"/>
    <w:rsid w:val="006B03BE"/>
    <w:rsid w:val="006B17E9"/>
    <w:rsid w:val="006F56AA"/>
    <w:rsid w:val="00700789"/>
    <w:rsid w:val="0070640D"/>
    <w:rsid w:val="00712A3A"/>
    <w:rsid w:val="00713A2A"/>
    <w:rsid w:val="0071452E"/>
    <w:rsid w:val="00727757"/>
    <w:rsid w:val="0074538E"/>
    <w:rsid w:val="007524B4"/>
    <w:rsid w:val="00775B33"/>
    <w:rsid w:val="007A46E3"/>
    <w:rsid w:val="007C21B6"/>
    <w:rsid w:val="007C68E1"/>
    <w:rsid w:val="007D1884"/>
    <w:rsid w:val="007D4E69"/>
    <w:rsid w:val="007D540A"/>
    <w:rsid w:val="007D7B9D"/>
    <w:rsid w:val="007E28E0"/>
    <w:rsid w:val="007E5A17"/>
    <w:rsid w:val="007F29F9"/>
    <w:rsid w:val="0081684C"/>
    <w:rsid w:val="00817886"/>
    <w:rsid w:val="00817F88"/>
    <w:rsid w:val="00820B9C"/>
    <w:rsid w:val="00844D5F"/>
    <w:rsid w:val="00860021"/>
    <w:rsid w:val="00874243"/>
    <w:rsid w:val="00884135"/>
    <w:rsid w:val="00884D3A"/>
    <w:rsid w:val="0089228B"/>
    <w:rsid w:val="008A1F89"/>
    <w:rsid w:val="008B383F"/>
    <w:rsid w:val="008D086D"/>
    <w:rsid w:val="008E6B0F"/>
    <w:rsid w:val="00902543"/>
    <w:rsid w:val="009050B5"/>
    <w:rsid w:val="00905DF4"/>
    <w:rsid w:val="009113CC"/>
    <w:rsid w:val="0092402E"/>
    <w:rsid w:val="009317DC"/>
    <w:rsid w:val="00933541"/>
    <w:rsid w:val="00933BDC"/>
    <w:rsid w:val="00941B81"/>
    <w:rsid w:val="00945315"/>
    <w:rsid w:val="00947767"/>
    <w:rsid w:val="00952F5B"/>
    <w:rsid w:val="00953459"/>
    <w:rsid w:val="00960FD4"/>
    <w:rsid w:val="0096261D"/>
    <w:rsid w:val="00984958"/>
    <w:rsid w:val="0099096C"/>
    <w:rsid w:val="009914A7"/>
    <w:rsid w:val="009928E1"/>
    <w:rsid w:val="009A55A0"/>
    <w:rsid w:val="009A75AB"/>
    <w:rsid w:val="009B5413"/>
    <w:rsid w:val="009B684B"/>
    <w:rsid w:val="009D4DFB"/>
    <w:rsid w:val="009D7FE4"/>
    <w:rsid w:val="009E4264"/>
    <w:rsid w:val="009E5797"/>
    <w:rsid w:val="009F4F8B"/>
    <w:rsid w:val="00A02C16"/>
    <w:rsid w:val="00A1298D"/>
    <w:rsid w:val="00A17C59"/>
    <w:rsid w:val="00A3675A"/>
    <w:rsid w:val="00A516F4"/>
    <w:rsid w:val="00A62923"/>
    <w:rsid w:val="00A66C7E"/>
    <w:rsid w:val="00A7396C"/>
    <w:rsid w:val="00A92E3F"/>
    <w:rsid w:val="00AA3715"/>
    <w:rsid w:val="00AA5452"/>
    <w:rsid w:val="00AB0809"/>
    <w:rsid w:val="00AC1C6A"/>
    <w:rsid w:val="00AC714D"/>
    <w:rsid w:val="00AE18FE"/>
    <w:rsid w:val="00AE7E4C"/>
    <w:rsid w:val="00B013AB"/>
    <w:rsid w:val="00B137A1"/>
    <w:rsid w:val="00B30410"/>
    <w:rsid w:val="00B320FE"/>
    <w:rsid w:val="00B32B66"/>
    <w:rsid w:val="00B345D3"/>
    <w:rsid w:val="00B429BD"/>
    <w:rsid w:val="00B432EC"/>
    <w:rsid w:val="00B450D1"/>
    <w:rsid w:val="00B57122"/>
    <w:rsid w:val="00B57DA3"/>
    <w:rsid w:val="00B65DE6"/>
    <w:rsid w:val="00B73011"/>
    <w:rsid w:val="00B85FE1"/>
    <w:rsid w:val="00B90330"/>
    <w:rsid w:val="00B91C71"/>
    <w:rsid w:val="00BA4266"/>
    <w:rsid w:val="00BB3AD5"/>
    <w:rsid w:val="00BB4D46"/>
    <w:rsid w:val="00BB6E61"/>
    <w:rsid w:val="00BC1068"/>
    <w:rsid w:val="00BC27AA"/>
    <w:rsid w:val="00BD32E6"/>
    <w:rsid w:val="00BE5079"/>
    <w:rsid w:val="00BF33B6"/>
    <w:rsid w:val="00BF4D67"/>
    <w:rsid w:val="00C07254"/>
    <w:rsid w:val="00C2236A"/>
    <w:rsid w:val="00C450C1"/>
    <w:rsid w:val="00C4662D"/>
    <w:rsid w:val="00C76C54"/>
    <w:rsid w:val="00C83913"/>
    <w:rsid w:val="00C85C06"/>
    <w:rsid w:val="00CA2239"/>
    <w:rsid w:val="00CA5F50"/>
    <w:rsid w:val="00CB0A01"/>
    <w:rsid w:val="00CD4049"/>
    <w:rsid w:val="00CD6AC7"/>
    <w:rsid w:val="00CD7639"/>
    <w:rsid w:val="00CD7FC7"/>
    <w:rsid w:val="00D02793"/>
    <w:rsid w:val="00D04B89"/>
    <w:rsid w:val="00D0579E"/>
    <w:rsid w:val="00D07393"/>
    <w:rsid w:val="00D10F4B"/>
    <w:rsid w:val="00D139BE"/>
    <w:rsid w:val="00D14C9B"/>
    <w:rsid w:val="00D300AC"/>
    <w:rsid w:val="00D3016F"/>
    <w:rsid w:val="00D363BB"/>
    <w:rsid w:val="00D41758"/>
    <w:rsid w:val="00D4654E"/>
    <w:rsid w:val="00D51055"/>
    <w:rsid w:val="00D61CB7"/>
    <w:rsid w:val="00D6583F"/>
    <w:rsid w:val="00D66A40"/>
    <w:rsid w:val="00D70DBF"/>
    <w:rsid w:val="00D721EE"/>
    <w:rsid w:val="00D86A22"/>
    <w:rsid w:val="00DB11C1"/>
    <w:rsid w:val="00DB1D64"/>
    <w:rsid w:val="00DD3F80"/>
    <w:rsid w:val="00DE463D"/>
    <w:rsid w:val="00DE6717"/>
    <w:rsid w:val="00DF0B1A"/>
    <w:rsid w:val="00DF4682"/>
    <w:rsid w:val="00E07524"/>
    <w:rsid w:val="00E21179"/>
    <w:rsid w:val="00E26079"/>
    <w:rsid w:val="00E378A2"/>
    <w:rsid w:val="00E42C7C"/>
    <w:rsid w:val="00E44C2E"/>
    <w:rsid w:val="00E47418"/>
    <w:rsid w:val="00E50A3F"/>
    <w:rsid w:val="00E5458A"/>
    <w:rsid w:val="00E61A68"/>
    <w:rsid w:val="00E70DC1"/>
    <w:rsid w:val="00E76BEB"/>
    <w:rsid w:val="00EA5B26"/>
    <w:rsid w:val="00EA6924"/>
    <w:rsid w:val="00EB13C9"/>
    <w:rsid w:val="00EB65B0"/>
    <w:rsid w:val="00ED2093"/>
    <w:rsid w:val="00EE1CAC"/>
    <w:rsid w:val="00EE46F8"/>
    <w:rsid w:val="00EE574F"/>
    <w:rsid w:val="00EF42FA"/>
    <w:rsid w:val="00F1101E"/>
    <w:rsid w:val="00F129D5"/>
    <w:rsid w:val="00F13A53"/>
    <w:rsid w:val="00F34C90"/>
    <w:rsid w:val="00F36764"/>
    <w:rsid w:val="00F405CE"/>
    <w:rsid w:val="00F5390F"/>
    <w:rsid w:val="00F549F8"/>
    <w:rsid w:val="00F86C39"/>
    <w:rsid w:val="00F9138B"/>
    <w:rsid w:val="00F92664"/>
    <w:rsid w:val="00F9453D"/>
    <w:rsid w:val="00F970B8"/>
    <w:rsid w:val="00FD494F"/>
    <w:rsid w:val="00FE0835"/>
    <w:rsid w:val="00FE1A20"/>
    <w:rsid w:val="00FF690B"/>
    <w:rsid w:val="00FF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4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C68E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cs="Times New Roman"/>
      <w:b/>
      <w:bCs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EB13C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68E1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B13C9"/>
    <w:rPr>
      <w:rFonts w:ascii="Cambria" w:hAnsi="Cambria" w:cs="Cambria"/>
      <w:b/>
      <w:bCs/>
      <w:color w:val="4F81BD"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D363BB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363BB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363BB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99"/>
    <w:qFormat/>
    <w:rsid w:val="00585739"/>
    <w:pPr>
      <w:ind w:left="720"/>
    </w:pPr>
  </w:style>
  <w:style w:type="table" w:styleId="TableGrid">
    <w:name w:val="Table Grid"/>
    <w:basedOn w:val="TableNormal"/>
    <w:uiPriority w:val="99"/>
    <w:rsid w:val="003E36D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Normal"/>
    <w:uiPriority w:val="99"/>
    <w:rsid w:val="009D4DF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rsid w:val="00712A3A"/>
    <w:pPr>
      <w:widowControl w:val="0"/>
      <w:autoSpaceDE w:val="0"/>
      <w:autoSpaceDN w:val="0"/>
    </w:pPr>
    <w:rPr>
      <w:sz w:val="24"/>
      <w:szCs w:val="24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1D8A"/>
  </w:style>
  <w:style w:type="character" w:styleId="PageNumber">
    <w:name w:val="page number"/>
    <w:basedOn w:val="DefaultParagraphFont"/>
    <w:uiPriority w:val="99"/>
    <w:rsid w:val="00E21179"/>
  </w:style>
  <w:style w:type="paragraph" w:styleId="Footer">
    <w:name w:val="footer"/>
    <w:basedOn w:val="Normal"/>
    <w:link w:val="Foot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1D8A"/>
  </w:style>
  <w:style w:type="table" w:customStyle="1" w:styleId="1">
    <w:name w:val="Сетка таблицы1"/>
    <w:uiPriority w:val="99"/>
    <w:rsid w:val="00176F2E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86A22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customStyle="1" w:styleId="10">
    <w:name w:val="Абзац списка1"/>
    <w:basedOn w:val="Normal"/>
    <w:uiPriority w:val="99"/>
    <w:rsid w:val="00A516F4"/>
    <w:pPr>
      <w:ind w:left="720"/>
    </w:pPr>
    <w:rPr>
      <w:lang w:eastAsia="en-US"/>
    </w:rPr>
  </w:style>
  <w:style w:type="paragraph" w:customStyle="1" w:styleId="Default">
    <w:name w:val="Default"/>
    <w:uiPriority w:val="99"/>
    <w:rsid w:val="0072775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efaultParagraphFont"/>
    <w:uiPriority w:val="99"/>
    <w:rsid w:val="0096261D"/>
  </w:style>
  <w:style w:type="paragraph" w:styleId="FootnoteText">
    <w:name w:val="footnote text"/>
    <w:basedOn w:val="Normal"/>
    <w:link w:val="FootnoteTextChar"/>
    <w:uiPriority w:val="99"/>
    <w:semiHidden/>
    <w:rsid w:val="00AA371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A3715"/>
    <w:rPr>
      <w:rFonts w:ascii="Times New Roman" w:hAnsi="Times New Roman" w:cs="Times New Roman"/>
      <w:sz w:val="20"/>
      <w:szCs w:val="20"/>
    </w:rPr>
  </w:style>
  <w:style w:type="character" w:customStyle="1" w:styleId="a">
    <w:name w:val="Текст сноски Знак"/>
    <w:basedOn w:val="DefaultParagraphFont"/>
    <w:uiPriority w:val="99"/>
    <w:semiHidden/>
    <w:rsid w:val="00AA3715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AA371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AA3715"/>
    <w:rPr>
      <w:rFonts w:ascii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AA3715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A3715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AA3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2F00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F009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2F0095"/>
    <w:rPr>
      <w:vertAlign w:val="superscript"/>
    </w:rPr>
  </w:style>
  <w:style w:type="paragraph" w:styleId="NoSpacing">
    <w:name w:val="No Spacing"/>
    <w:uiPriority w:val="99"/>
    <w:qFormat/>
    <w:rsid w:val="00436367"/>
    <w:rPr>
      <w:rFonts w:cs="Calibri"/>
      <w:lang w:eastAsia="en-US"/>
    </w:rPr>
  </w:style>
  <w:style w:type="paragraph" w:customStyle="1" w:styleId="Style15">
    <w:name w:val="Style15"/>
    <w:basedOn w:val="Normal"/>
    <w:uiPriority w:val="99"/>
    <w:rsid w:val="00D139BE"/>
    <w:pPr>
      <w:widowControl w:val="0"/>
      <w:autoSpaceDE w:val="0"/>
      <w:autoSpaceDN w:val="0"/>
      <w:adjustRightInd w:val="0"/>
      <w:spacing w:after="0" w:line="276" w:lineRule="exact"/>
      <w:ind w:firstLine="845"/>
      <w:jc w:val="both"/>
    </w:pPr>
    <w:rPr>
      <w:rFonts w:ascii="Arial Unicode MS" w:cs="Arial Unicode MS"/>
      <w:sz w:val="24"/>
      <w:szCs w:val="24"/>
    </w:rPr>
  </w:style>
  <w:style w:type="character" w:customStyle="1" w:styleId="text-s">
    <w:name w:val="text-s"/>
    <w:basedOn w:val="DefaultParagraphFont"/>
    <w:uiPriority w:val="99"/>
    <w:rsid w:val="00EB13C9"/>
  </w:style>
  <w:style w:type="character" w:customStyle="1" w:styleId="extendedtext-short">
    <w:name w:val="extendedtext-short"/>
    <w:basedOn w:val="DefaultParagraphFont"/>
    <w:uiPriority w:val="99"/>
    <w:rsid w:val="00EB13C9"/>
  </w:style>
  <w:style w:type="character" w:customStyle="1" w:styleId="extendedtext-full">
    <w:name w:val="extendedtext-full"/>
    <w:basedOn w:val="DefaultParagraphFont"/>
    <w:uiPriority w:val="99"/>
    <w:rsid w:val="00EB13C9"/>
  </w:style>
  <w:style w:type="character" w:customStyle="1" w:styleId="clipboard">
    <w:name w:val="clipboard"/>
    <w:basedOn w:val="DefaultParagraphFont"/>
    <w:uiPriority w:val="99"/>
    <w:rsid w:val="00EB13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4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5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5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45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13122&amp;date=13.09.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8</Pages>
  <Words>2705</Words>
  <Characters>15420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Лосева Е.Ю.</cp:lastModifiedBy>
  <cp:revision>11</cp:revision>
  <cp:lastPrinted>2023-09-12T06:53:00Z</cp:lastPrinted>
  <dcterms:created xsi:type="dcterms:W3CDTF">2023-10-03T07:21:00Z</dcterms:created>
  <dcterms:modified xsi:type="dcterms:W3CDTF">2023-12-11T14:50:00Z</dcterms:modified>
</cp:coreProperties>
</file>